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A0BF015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A94633">
              <w:rPr>
                <w:rFonts w:ascii="Times New Roman" w:hAnsi="Times New Roman" w:cs="Times New Roman"/>
                <w:b/>
              </w:rPr>
              <w:t>Enero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A94633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22633381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3014D4F3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51B44EF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DC6B90">
              <w:rPr>
                <w:rFonts w:ascii="Times New Roman" w:hAnsi="Times New Roman" w:cs="Times New Roman"/>
                <w:bCs/>
              </w:rPr>
              <w:t>Enero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C6B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E321113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052217">
              <w:rPr>
                <w:rFonts w:ascii="Times New Roman" w:hAnsi="Times New Roman" w:cs="Times New Roman"/>
                <w:bCs/>
              </w:rPr>
              <w:t>Enero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05221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63E4A46F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</w:t>
            </w:r>
            <w:r w:rsidR="00052217">
              <w:rPr>
                <w:rFonts w:ascii="Times New Roman" w:hAnsi="Times New Roman" w:cs="Times New Roman"/>
              </w:rPr>
              <w:t>Diciembre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51FE5187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755F0047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0E463A">
              <w:rPr>
                <w:rFonts w:ascii="Times New Roman" w:hAnsi="Times New Roman" w:cs="Times New Roman"/>
                <w:bCs/>
              </w:rPr>
              <w:t>Diciembre</w:t>
            </w:r>
            <w:r w:rsidR="007E7E3C">
              <w:rPr>
                <w:rFonts w:ascii="Times New Roman" w:hAnsi="Times New Roman" w:cs="Times New Roman"/>
                <w:bCs/>
              </w:rPr>
              <w:t>, 202</w:t>
            </w:r>
            <w:r w:rsidR="000E463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8FAAB3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1423C2E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r w:rsidR="00EA4C2C">
              <w:rPr>
                <w:rFonts w:ascii="Times New Roman" w:hAnsi="Times New Roman" w:cs="Times New Roman"/>
                <w:bCs/>
              </w:rPr>
              <w:t>5</w:t>
            </w:r>
            <w:r w:rsidR="00522BC6">
              <w:rPr>
                <w:rFonts w:ascii="Times New Roman" w:hAnsi="Times New Roman" w:cs="Times New Roman"/>
                <w:bCs/>
              </w:rPr>
              <w:t>-202</w:t>
            </w:r>
            <w:r w:rsidR="00EA4C2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1234A0ED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EA4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A56C838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2661ED8A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10C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6A0FB8C7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4C93DC9D" w:rsidR="00803CE7" w:rsidRPr="001E68EF" w:rsidRDefault="00521C1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A9385C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21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63F3A806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78EC716E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 w:rsidR="00521C1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8428441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1C7854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1C7854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1B82D12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3B029AF" w:rsidR="003379AB" w:rsidRPr="00042258" w:rsidRDefault="00D72C29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B53069">
              <w:rPr>
                <w:rFonts w:ascii="Times New Roman" w:hAnsi="Times New Roman" w:cs="Times New Roman"/>
                <w:bCs/>
              </w:rPr>
              <w:t>Diciembre</w:t>
            </w:r>
            <w:r w:rsidR="00042258" w:rsidRPr="00042258">
              <w:rPr>
                <w:rFonts w:ascii="Times New Roman" w:hAnsi="Times New Roman" w:cs="Times New Roman"/>
              </w:rPr>
              <w:t>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21C87263" w:rsidR="00803CE7" w:rsidRPr="00531D42" w:rsidRDefault="00521C1A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269D0E2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E53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61A4BF28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1D5E596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521C1A">
              <w:rPr>
                <w:rFonts w:ascii="Times New Roman" w:hAnsi="Times New Roman" w:cs="Times New Roman"/>
                <w:bCs/>
              </w:rPr>
              <w:t>Ene</w:t>
            </w:r>
            <w:r w:rsidR="006B1694">
              <w:rPr>
                <w:rFonts w:ascii="Times New Roman" w:hAnsi="Times New Roman" w:cs="Times New Roman"/>
                <w:bCs/>
              </w:rPr>
              <w:t>ro</w:t>
            </w:r>
            <w:r w:rsidR="00F424B6" w:rsidRPr="00F424B6">
              <w:rPr>
                <w:rFonts w:ascii="Times New Roman" w:hAnsi="Times New Roman" w:cs="Times New Roman"/>
                <w:bCs/>
              </w:rPr>
              <w:t>, 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798D7A7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66D89D5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 w:rsidR="006B1694">
              <w:rPr>
                <w:rFonts w:ascii="Times New Roman" w:hAnsi="Times New Roman" w:cs="Times New Roman"/>
                <w:bCs/>
              </w:rPr>
              <w:t>Enero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010EE9">
              <w:rPr>
                <w:rFonts w:ascii="Times New Roman" w:hAnsi="Times New Roman" w:cs="Times New Roman"/>
                <w:bCs/>
              </w:rPr>
              <w:t xml:space="preserve"> </w:t>
            </w:r>
            <w:r w:rsidR="00F424B6" w:rsidRPr="00F424B6">
              <w:rPr>
                <w:rFonts w:ascii="Times New Roman" w:hAnsi="Times New Roman" w:cs="Times New Roman"/>
                <w:bCs/>
              </w:rPr>
              <w:t>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08287677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2C3F881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</w:t>
            </w:r>
            <w:r w:rsidR="00ED7D82">
              <w:rPr>
                <w:rFonts w:ascii="Times New Roman" w:hAnsi="Times New Roman" w:cs="Times New Roman"/>
                <w:bCs/>
              </w:rPr>
              <w:t xml:space="preserve"> </w:t>
            </w:r>
            <w:r w:rsidR="006B1694">
              <w:rPr>
                <w:rFonts w:ascii="Times New Roman" w:hAnsi="Times New Roman" w:cs="Times New Roman"/>
                <w:bCs/>
              </w:rPr>
              <w:t>Enero</w:t>
            </w:r>
            <w:r w:rsidR="00010EE9">
              <w:rPr>
                <w:rFonts w:ascii="Times New Roman" w:hAnsi="Times New Roman" w:cs="Times New Roman"/>
                <w:bCs/>
              </w:rPr>
              <w:t>,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202</w:t>
            </w:r>
            <w:r w:rsidR="006B1694">
              <w:rPr>
                <w:rFonts w:ascii="Times New Roman" w:hAnsi="Times New Roman" w:cs="Times New Roman"/>
                <w:bCs/>
              </w:rPr>
              <w:t>6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667D9956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FF12556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B1694">
              <w:rPr>
                <w:rFonts w:ascii="Times New Roman" w:hAnsi="Times New Roman" w:cs="Times New Roman"/>
              </w:rPr>
              <w:t>Enero</w:t>
            </w:r>
            <w:r w:rsidR="00ED7D82">
              <w:rPr>
                <w:rFonts w:ascii="Times New Roman" w:hAnsi="Times New Roman" w:cs="Times New Roman"/>
                <w:bCs/>
              </w:rPr>
              <w:t>,</w:t>
            </w:r>
            <w:r w:rsidR="00ED7D82" w:rsidRPr="00F424B6">
              <w:rPr>
                <w:rFonts w:ascii="Times New Roman" w:hAnsi="Times New Roman" w:cs="Times New Roman"/>
              </w:rPr>
              <w:t xml:space="preserve"> </w:t>
            </w:r>
            <w:r w:rsidRPr="00F424B6">
              <w:rPr>
                <w:rFonts w:ascii="Times New Roman" w:hAnsi="Times New Roman" w:cs="Times New Roman"/>
              </w:rPr>
              <w:t>202</w:t>
            </w:r>
            <w:r w:rsidR="006B1694">
              <w:rPr>
                <w:rFonts w:ascii="Times New Roman" w:hAnsi="Times New Roman" w:cs="Times New Roman"/>
              </w:rPr>
              <w:t>6</w:t>
            </w:r>
            <w:r w:rsidRPr="00F424B6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81D7AD5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DE04FEB" w:rsidR="00803CE7" w:rsidRPr="0039107D" w:rsidRDefault="00157AE4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2D18EF">
              <w:rPr>
                <w:rFonts w:ascii="Times New Roman" w:hAnsi="Times New Roman" w:cs="Times New Roman"/>
                <w:bCs/>
              </w:rPr>
              <w:t>Enero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2D18EF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  <w:r w:rsidR="00D72C29"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691A9D20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5CDC542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</w:t>
            </w:r>
            <w:r w:rsidR="00DD580C"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2D18EF">
              <w:rPr>
                <w:rFonts w:ascii="Times New Roman" w:hAnsi="Times New Roman" w:cs="Times New Roman"/>
                <w:bCs/>
              </w:rPr>
              <w:t xml:space="preserve">    Enero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597E2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22F32FC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0E05E4A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74E06">
              <w:rPr>
                <w:rFonts w:ascii="Times New Roman" w:hAnsi="Times New Roman" w:cs="Times New Roman"/>
              </w:rPr>
              <w:t>Enero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</w:t>
            </w:r>
            <w:r w:rsidR="00874E06">
              <w:rPr>
                <w:rFonts w:ascii="Times New Roman" w:hAnsi="Times New Roman" w:cs="Times New Roman"/>
              </w:rPr>
              <w:t>6</w:t>
            </w:r>
            <w:r w:rsidR="00DD580C" w:rsidRPr="00DD580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F6C273B" w:rsidR="00803CE7" w:rsidRPr="0039107D" w:rsidRDefault="00874E06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2AB61004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70B7CDA" w:rsidR="00803CE7" w:rsidRPr="0039107D" w:rsidRDefault="00874E06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7714B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F1FD796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336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663C56CF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A3855EB" w:rsidR="005E361F" w:rsidRPr="00B55CE4" w:rsidRDefault="007027EF" w:rsidP="00D72C29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10E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728"/>
      </w:tblGrid>
      <w:tr w:rsidR="00B55CE4" w:rsidRPr="00B55CE4" w14:paraId="1F1E0FD8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0585CCF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7F3AAF4" w:rsidR="00803CE7" w:rsidRPr="00B55CE4" w:rsidRDefault="00E83C0D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1E2659" w:rsidRPr="001E265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0058DFDB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3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02206478" w:rsidR="00EE0D68" w:rsidRPr="00B55CE4" w:rsidRDefault="00E83C0D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0D70934D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35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0BB0E5F1" w:rsidR="00D63937" w:rsidRPr="001E2659" w:rsidRDefault="00384C10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612ED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B27213" w:rsidRPr="00B55CE4" w14:paraId="6DEF5939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4D4738B6" w14:textId="250A34EC" w:rsidR="00B27213" w:rsidRDefault="00B27213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Subasta Inversa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057812D" w14:textId="79B28CC5" w:rsidR="00B27213" w:rsidRDefault="00B27213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78036AC5" w14:textId="1AD73A62" w:rsidR="00B27213" w:rsidRPr="00B27213" w:rsidRDefault="00B27213" w:rsidP="00803CE7">
            <w:pPr>
              <w:pStyle w:val="TableParagraph"/>
              <w:spacing w:before="28"/>
              <w:ind w:left="110"/>
            </w:pPr>
            <w:hyperlink r:id="rId236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3623F616" w14:textId="6A130FFE" w:rsidR="00B27213" w:rsidRDefault="00384C10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B27213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CA480D6" w14:textId="7AD39906" w:rsidR="00B27213" w:rsidRDefault="00B27213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1EE31151" w14:textId="77777777" w:rsidR="000F6C45" w:rsidRDefault="000F6C45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12E762" w14:textId="393AC6A2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lastRenderedPageBreak/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3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A9C7E25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3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13C0524" w:rsidR="153AC3B6" w:rsidRPr="00287363" w:rsidRDefault="001E2659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84C10"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84C10">
              <w:rPr>
                <w:rFonts w:ascii="Times New Roman" w:hAnsi="Times New Roman" w:cs="Times New Roman"/>
                <w:bCs/>
              </w:rPr>
              <w:t>Enero</w:t>
            </w:r>
            <w:r w:rsidRPr="001E265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4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1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49F946B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42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E17A968" w:rsidR="153AC3B6" w:rsidRPr="00287363" w:rsidRDefault="00384C1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Enero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43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4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155819F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4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148FAE24" w:rsidR="153AC3B6" w:rsidRPr="00287363" w:rsidRDefault="00384C1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Enero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4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CBAD016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4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0F0E50B" w:rsidR="153AC3B6" w:rsidRPr="00287363" w:rsidRDefault="00384C10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Enero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43F2BE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B6502C">
              <w:rPr>
                <w:rFonts w:ascii="Times New Roman" w:hAnsi="Times New Roman" w:cs="Times New Roman"/>
                <w:b/>
              </w:rPr>
              <w:t>6</w:t>
            </w:r>
          </w:p>
          <w:p w14:paraId="3EAFB96E" w14:textId="26ECA85D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9CE19B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5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3B13335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384C10">
              <w:rPr>
                <w:rFonts w:ascii="Times New Roman" w:hAnsi="Times New Roman" w:cs="Times New Roman"/>
                <w:bCs/>
              </w:rPr>
              <w:t>Enero</w:t>
            </w:r>
            <w:r w:rsidR="0006415F">
              <w:rPr>
                <w:rFonts w:ascii="Times New Roman" w:hAnsi="Times New Roman" w:cs="Times New Roman"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 w:rsidR="00384C10"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  <w:r w:rsidR="00BE7317" w:rsidRPr="00BE731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5F6DF125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3B7B16E" w:rsidR="00803CE7" w:rsidRPr="00287363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84C10">
              <w:rPr>
                <w:rFonts w:ascii="Times New Roman" w:hAnsi="Times New Roman" w:cs="Times New Roman"/>
              </w:rPr>
              <w:t>Enero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   </w:t>
            </w:r>
            <w:r w:rsidR="005823EE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250E1D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55">
              <w:r w:rsidRPr="00250E1D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1F024F1" w:rsidR="00803CE7" w:rsidRPr="00250E1D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56">
              <w:r w:rsidRPr="00250E1D">
                <w:rPr>
                  <w:rFonts w:ascii="Times New Roman" w:hAnsi="Times New Roman" w:cs="Times New Roman"/>
                </w:rPr>
                <w:t>Institución</w:t>
              </w:r>
            </w:hyperlink>
            <w:r w:rsidRPr="00250E1D">
              <w:rPr>
                <w:rFonts w:ascii="Times New Roman" w:hAnsi="Times New Roman" w:cs="Times New Roman"/>
              </w:rPr>
              <w:t xml:space="preserve"> </w:t>
            </w:r>
            <w:r w:rsidR="001D37B9" w:rsidRPr="00250E1D">
              <w:rPr>
                <w:rFonts w:ascii="Times New Roman" w:hAnsi="Times New Roman" w:cs="Times New Roman"/>
              </w:rPr>
              <w:t>julio</w:t>
            </w:r>
            <w:r w:rsidR="009E68AF" w:rsidRPr="00250E1D">
              <w:rPr>
                <w:rFonts w:ascii="Times New Roman" w:hAnsi="Times New Roman" w:cs="Times New Roman"/>
              </w:rPr>
              <w:t>-</w:t>
            </w:r>
            <w:r w:rsidR="001D37B9" w:rsidRPr="00250E1D">
              <w:rPr>
                <w:rFonts w:ascii="Times New Roman" w:hAnsi="Times New Roman" w:cs="Times New Roman"/>
              </w:rPr>
              <w:t>diciembre</w:t>
            </w:r>
            <w:r w:rsidRPr="00250E1D">
              <w:rPr>
                <w:rFonts w:ascii="Times New Roman" w:hAnsi="Times New Roman" w:cs="Times New Roman"/>
              </w:rPr>
              <w:t xml:space="preserve"> 202</w:t>
            </w:r>
            <w:r w:rsidR="00B958BD" w:rsidRPr="00250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BFAF0C9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368A157" w:rsidR="00803CE7" w:rsidRPr="00287363" w:rsidRDefault="00384C10" w:rsidP="00384C10">
            <w:pPr>
              <w:pStyle w:val="TableParagraph"/>
              <w:spacing w:line="253" w:lineRule="exact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Enero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3B7596B4" w:rsidR="00803CE7" w:rsidRPr="00372E5B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FF0000"/>
              </w:rPr>
            </w:pPr>
            <w:hyperlink r:id="rId258">
              <w:r w:rsidRPr="00ED5E2F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ED5E2F">
              <w:rPr>
                <w:rFonts w:ascii="Times New Roman" w:hAnsi="Times New Roman" w:cs="Times New Roman"/>
              </w:rPr>
              <w:t xml:space="preserve"> </w:t>
            </w:r>
            <w:hyperlink r:id="rId259">
              <w:r w:rsidRPr="00ED5E2F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ED5E2F">
              <w:rPr>
                <w:rFonts w:ascii="Times New Roman" w:hAnsi="Times New Roman" w:cs="Times New Roman"/>
              </w:rPr>
              <w:t xml:space="preserve"> </w:t>
            </w:r>
            <w:r w:rsidR="00AA0F18" w:rsidRPr="00ED5E2F">
              <w:rPr>
                <w:rFonts w:ascii="Times New Roman" w:hAnsi="Times New Roman" w:cs="Times New Roman"/>
              </w:rPr>
              <w:t>-</w:t>
            </w:r>
            <w:r w:rsidR="001D37B9" w:rsidRPr="00ED5E2F">
              <w:rPr>
                <w:rFonts w:ascii="Times New Roman" w:hAnsi="Times New Roman" w:cs="Times New Roman"/>
              </w:rPr>
              <w:t>diciembre</w:t>
            </w:r>
            <w:r w:rsidR="008E2197" w:rsidRPr="00ED5E2F">
              <w:rPr>
                <w:rFonts w:ascii="Times New Roman" w:hAnsi="Times New Roman" w:cs="Times New Roman"/>
              </w:rPr>
              <w:t xml:space="preserve"> </w:t>
            </w:r>
            <w:r w:rsidRPr="00ED5E2F">
              <w:rPr>
                <w:rFonts w:ascii="Times New Roman" w:hAnsi="Times New Roman" w:cs="Times New Roman"/>
              </w:rPr>
              <w:t>202</w:t>
            </w:r>
            <w:r w:rsidR="00117D6E" w:rsidRPr="00ED5E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6B9B4C6F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0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6A2A07E9" w:rsidR="00803CE7" w:rsidRPr="00287363" w:rsidRDefault="00384C10" w:rsidP="00384C1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Enero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</w:t>
            </w:r>
            <w:r w:rsidR="00DB7DE9" w:rsidRPr="00DB7DE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="00DB7DE9" w:rsidRPr="00DB7DE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02CEAF2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61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567BA3B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2E619A">
              <w:rPr>
                <w:rFonts w:ascii="Times New Roman" w:hAnsi="Times New Roman" w:cs="Times New Roman"/>
                <w:bCs/>
              </w:rPr>
              <w:t>Enero</w:t>
            </w:r>
            <w:r w:rsidR="00DB7DE9" w:rsidRPr="00DB7DE9">
              <w:rPr>
                <w:rFonts w:ascii="Times New Roman" w:hAnsi="Times New Roman" w:cs="Times New Roman"/>
                <w:bCs/>
              </w:rPr>
              <w:t>, 202</w:t>
            </w:r>
            <w:r w:rsidR="00384C10">
              <w:rPr>
                <w:rFonts w:ascii="Times New Roman" w:hAnsi="Times New Roman" w:cs="Times New Roman"/>
                <w:bCs/>
              </w:rPr>
              <w:t>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0FC11AA0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3E6163B4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1D4C83A8" w14:textId="7E272272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lastRenderedPageBreak/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4CCA37E5" w:rsidR="00803CE7" w:rsidRPr="005E4BFB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62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3799CF92" w:rsidR="00803CE7" w:rsidRPr="005E4BFB" w:rsidRDefault="004E1C97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E60D3F" w:rsidRPr="00E60D3F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E082080" w:rsidR="00803CE7" w:rsidRPr="005E4BFB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3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051F954E" w:rsidR="00803CE7" w:rsidRPr="005E4BFB" w:rsidRDefault="0020036C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E1C97">
              <w:rPr>
                <w:rFonts w:ascii="Times New Roman" w:hAnsi="Times New Roman" w:cs="Times New Roman"/>
                <w:bCs/>
              </w:rPr>
              <w:t xml:space="preserve">     Enero</w:t>
            </w:r>
            <w:r w:rsidR="0006415F">
              <w:rPr>
                <w:rFonts w:ascii="Times New Roman" w:hAnsi="Times New Roman" w:cs="Times New Roman"/>
                <w:bCs/>
              </w:rPr>
              <w:t>,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202</w:t>
            </w:r>
            <w:r w:rsidR="004E1C97">
              <w:rPr>
                <w:rFonts w:ascii="Times New Roman" w:hAnsi="Times New Roman" w:cs="Times New Roman"/>
                <w:bCs/>
              </w:rPr>
              <w:t>6</w:t>
            </w:r>
            <w:r w:rsidR="00E60D3F" w:rsidRPr="00E60D3F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77777777" w:rsidR="00803CE7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  <w:p w14:paraId="1F691ECA" w14:textId="03F6C9B3" w:rsidR="00837FC3" w:rsidRPr="005E4BFB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5E4BFB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06CF5F23" w:rsidR="00803CE7" w:rsidRDefault="153AC3B6" w:rsidP="153AC3B6">
            <w:pPr>
              <w:pStyle w:val="TableParagraph"/>
              <w:spacing w:line="238" w:lineRule="exact"/>
              <w:ind w:left="110"/>
            </w:pPr>
            <w:hyperlink r:id="rId264">
              <w:r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761924F7" w:rsidR="00837FC3" w:rsidRPr="005E4BFB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5" w:history="1">
              <w:r w:rsidRPr="00837FC3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522F85D" w:rsidR="00803CE7" w:rsidRPr="005E4BFB" w:rsidRDefault="004E1C97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06415F">
              <w:rPr>
                <w:rFonts w:ascii="Times New Roman" w:hAnsi="Times New Roman" w:cs="Times New Roman"/>
              </w:rPr>
              <w:t>,</w:t>
            </w:r>
            <w:r w:rsidR="0020036C">
              <w:rPr>
                <w:rFonts w:ascii="Times New Roman" w:hAnsi="Times New Roman" w:cs="Times New Roman"/>
                <w:bCs/>
              </w:rPr>
              <w:t xml:space="preserve"> </w:t>
            </w:r>
            <w:r w:rsidR="0020036C" w:rsidRPr="0020036C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20036C" w:rsidRPr="0020036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6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5E4BFB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7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</w:t>
            </w:r>
            <w:r w:rsidR="00CB2DF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375D0AE0" w:rsidR="00600FE2" w:rsidRPr="005E4BFB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1E063A">
              <w:rPr>
                <w:rFonts w:ascii="Times New Roman" w:hAnsi="Times New Roman" w:cs="Times New Roman"/>
              </w:rPr>
              <w:t>Informe Oficial CIGCN 2024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5553DB8" w:rsidR="00600FE2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8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0F868890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</w:t>
            </w:r>
            <w:r w:rsidR="00252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</w:t>
            </w:r>
            <w:r w:rsidR="004D391C">
              <w:rPr>
                <w:rFonts w:ascii="Times New Roman" w:hAnsi="Times New Roman" w:cs="Times New Roman"/>
              </w:rPr>
              <w:t xml:space="preserve">l Director del </w:t>
            </w:r>
            <w:r w:rsidRPr="005E4BFB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5E4BFB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9">
              <w:r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FE7649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FE7649">
        <w:rPr>
          <w:rFonts w:ascii="Times New Roman" w:hAnsi="Times New Roman" w:cs="Times New Roman"/>
          <w:b/>
          <w:bCs/>
        </w:rPr>
        <w:t>CONSULTA P</w:t>
      </w:r>
      <w:r w:rsidR="00AE734A">
        <w:rPr>
          <w:rFonts w:ascii="Times New Roman" w:hAnsi="Times New Roman" w:cs="Times New Roman"/>
          <w:b/>
          <w:bCs/>
        </w:rPr>
        <w:t>Ú</w:t>
      </w:r>
      <w:r w:rsidRPr="00FE7649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95510A" w:rsidRPr="005E4BFB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5E4BFB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5E4BFB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Default="0095510A" w:rsidP="0095510A">
            <w:pPr>
              <w:pStyle w:val="TableParagraph"/>
              <w:spacing w:line="206" w:lineRule="exact"/>
              <w:ind w:left="5"/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5E4BFB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5E4BFB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5E4BFB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95510A" w:rsidRPr="005E4BFB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5E4BFB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1CD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5E4BFB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2792BB5B" w:rsidR="0095510A" w:rsidRPr="00615536" w:rsidRDefault="00615536" w:rsidP="0095510A">
            <w:pPr>
              <w:pStyle w:val="TableParagraph"/>
              <w:spacing w:line="206" w:lineRule="exact"/>
              <w:ind w:left="5"/>
            </w:pPr>
            <w:hyperlink r:id="rId270" w:history="1">
              <w:r w:rsidRPr="00615536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190EB586" w:rsidR="0095510A" w:rsidRPr="005E4BFB" w:rsidRDefault="0073189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</w:t>
            </w:r>
            <w:r w:rsidR="0002798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5E4BFB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95510A" w:rsidRPr="005E4BFB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5E4BFB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7D1367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3F19BA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3F19BA">
              <w:rPr>
                <w:rFonts w:ascii="Times New Roman" w:hAnsi="Times New Roman" w:cs="Times New Roman"/>
              </w:rPr>
              <w:t>Informa</w:t>
            </w:r>
            <w:r w:rsidR="005E1CD0" w:rsidRPr="003F19BA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653C5C17" w:rsidR="0095510A" w:rsidRPr="003F19BA" w:rsidRDefault="003F19BA" w:rsidP="0095510A">
            <w:pPr>
              <w:pStyle w:val="TableParagraph"/>
              <w:spacing w:line="206" w:lineRule="exact"/>
              <w:ind w:left="5"/>
            </w:pPr>
            <w:hyperlink r:id="rId271" w:history="1">
              <w:r w:rsidRPr="003F19BA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5E4BFB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Dic. </w:t>
            </w:r>
            <w:r w:rsidR="001C6F6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5E4BFB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72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6421" w14:textId="77777777" w:rsidR="000A2DD1" w:rsidRDefault="000A2DD1">
      <w:r>
        <w:separator/>
      </w:r>
    </w:p>
  </w:endnote>
  <w:endnote w:type="continuationSeparator" w:id="0">
    <w:p w14:paraId="1E31CA3A" w14:textId="77777777" w:rsidR="000A2DD1" w:rsidRDefault="000A2DD1">
      <w:r>
        <w:continuationSeparator/>
      </w:r>
    </w:p>
  </w:endnote>
  <w:endnote w:type="continuationNotice" w:id="1">
    <w:p w14:paraId="4F377528" w14:textId="77777777" w:rsidR="000A2DD1" w:rsidRDefault="000A2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5318" w14:textId="77777777" w:rsidR="000A2DD1" w:rsidRDefault="000A2DD1">
      <w:r>
        <w:separator/>
      </w:r>
    </w:p>
  </w:footnote>
  <w:footnote w:type="continuationSeparator" w:id="0">
    <w:p w14:paraId="67FC7B96" w14:textId="77777777" w:rsidR="000A2DD1" w:rsidRDefault="000A2DD1">
      <w:r>
        <w:continuationSeparator/>
      </w:r>
    </w:p>
  </w:footnote>
  <w:footnote w:type="continuationNotice" w:id="1">
    <w:p w14:paraId="09FC1CD1" w14:textId="77777777" w:rsidR="000A2DD1" w:rsidRDefault="000A2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2798B"/>
    <w:rsid w:val="00031403"/>
    <w:rsid w:val="000343D6"/>
    <w:rsid w:val="00034565"/>
    <w:rsid w:val="00040E4D"/>
    <w:rsid w:val="00042258"/>
    <w:rsid w:val="00044F82"/>
    <w:rsid w:val="00045019"/>
    <w:rsid w:val="00051EEF"/>
    <w:rsid w:val="00052217"/>
    <w:rsid w:val="00052733"/>
    <w:rsid w:val="000534EC"/>
    <w:rsid w:val="00054CA5"/>
    <w:rsid w:val="00056100"/>
    <w:rsid w:val="00057530"/>
    <w:rsid w:val="0006257B"/>
    <w:rsid w:val="0006415F"/>
    <w:rsid w:val="00064804"/>
    <w:rsid w:val="00065E81"/>
    <w:rsid w:val="000737AC"/>
    <w:rsid w:val="000759A3"/>
    <w:rsid w:val="00077896"/>
    <w:rsid w:val="000778D7"/>
    <w:rsid w:val="0008068A"/>
    <w:rsid w:val="00082FEE"/>
    <w:rsid w:val="00084EC8"/>
    <w:rsid w:val="00090060"/>
    <w:rsid w:val="00095BF4"/>
    <w:rsid w:val="00096340"/>
    <w:rsid w:val="00096346"/>
    <w:rsid w:val="000A023B"/>
    <w:rsid w:val="000A269E"/>
    <w:rsid w:val="000A2DD1"/>
    <w:rsid w:val="000A4342"/>
    <w:rsid w:val="000B0DF2"/>
    <w:rsid w:val="000B1741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57EB"/>
    <w:rsid w:val="000D5D3E"/>
    <w:rsid w:val="000D6225"/>
    <w:rsid w:val="000E15CD"/>
    <w:rsid w:val="000E3A59"/>
    <w:rsid w:val="000E3D0B"/>
    <w:rsid w:val="000E4200"/>
    <w:rsid w:val="000E463A"/>
    <w:rsid w:val="000E46C0"/>
    <w:rsid w:val="000E568E"/>
    <w:rsid w:val="000F140A"/>
    <w:rsid w:val="000F154D"/>
    <w:rsid w:val="000F2A37"/>
    <w:rsid w:val="000F2F5D"/>
    <w:rsid w:val="000F39CB"/>
    <w:rsid w:val="000F400D"/>
    <w:rsid w:val="000F43A7"/>
    <w:rsid w:val="000F6C45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722"/>
    <w:rsid w:val="0013091D"/>
    <w:rsid w:val="00132759"/>
    <w:rsid w:val="001335ED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733E"/>
    <w:rsid w:val="001812F9"/>
    <w:rsid w:val="0018174C"/>
    <w:rsid w:val="001818F3"/>
    <w:rsid w:val="00181B62"/>
    <w:rsid w:val="00185C6E"/>
    <w:rsid w:val="001872C7"/>
    <w:rsid w:val="00192642"/>
    <w:rsid w:val="001935DA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340"/>
    <w:rsid w:val="001B443D"/>
    <w:rsid w:val="001B45D9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1408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3079A"/>
    <w:rsid w:val="002316E9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4617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54B4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1EC1"/>
    <w:rsid w:val="002B365F"/>
    <w:rsid w:val="002B4AED"/>
    <w:rsid w:val="002B5C22"/>
    <w:rsid w:val="002C266A"/>
    <w:rsid w:val="002C2E87"/>
    <w:rsid w:val="002C3318"/>
    <w:rsid w:val="002C3AB8"/>
    <w:rsid w:val="002C3FED"/>
    <w:rsid w:val="002C684C"/>
    <w:rsid w:val="002C73BA"/>
    <w:rsid w:val="002D01E4"/>
    <w:rsid w:val="002D18EF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E619A"/>
    <w:rsid w:val="002F2E01"/>
    <w:rsid w:val="002F35CF"/>
    <w:rsid w:val="002F5B48"/>
    <w:rsid w:val="002F5B9B"/>
    <w:rsid w:val="0030178C"/>
    <w:rsid w:val="00302957"/>
    <w:rsid w:val="003037F1"/>
    <w:rsid w:val="003041DD"/>
    <w:rsid w:val="00304D39"/>
    <w:rsid w:val="00305B7C"/>
    <w:rsid w:val="00306CE6"/>
    <w:rsid w:val="003109FA"/>
    <w:rsid w:val="003159F5"/>
    <w:rsid w:val="00317745"/>
    <w:rsid w:val="00320998"/>
    <w:rsid w:val="00320A44"/>
    <w:rsid w:val="00320B73"/>
    <w:rsid w:val="0032149B"/>
    <w:rsid w:val="00323067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9AA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1DC4"/>
    <w:rsid w:val="0036358C"/>
    <w:rsid w:val="003638F5"/>
    <w:rsid w:val="003648A0"/>
    <w:rsid w:val="00364A43"/>
    <w:rsid w:val="00365DEB"/>
    <w:rsid w:val="00371D09"/>
    <w:rsid w:val="003722C4"/>
    <w:rsid w:val="00372E5B"/>
    <w:rsid w:val="00373D48"/>
    <w:rsid w:val="003811D5"/>
    <w:rsid w:val="003820AD"/>
    <w:rsid w:val="00382427"/>
    <w:rsid w:val="003836B5"/>
    <w:rsid w:val="00383CCA"/>
    <w:rsid w:val="00384C10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B0346"/>
    <w:rsid w:val="003B059A"/>
    <w:rsid w:val="003B265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76A"/>
    <w:rsid w:val="003E69A1"/>
    <w:rsid w:val="003F19BA"/>
    <w:rsid w:val="003F3986"/>
    <w:rsid w:val="004033EB"/>
    <w:rsid w:val="00405EFA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70E"/>
    <w:rsid w:val="004C4686"/>
    <w:rsid w:val="004C589A"/>
    <w:rsid w:val="004C72A6"/>
    <w:rsid w:val="004D1755"/>
    <w:rsid w:val="004D391C"/>
    <w:rsid w:val="004D6D46"/>
    <w:rsid w:val="004D6E78"/>
    <w:rsid w:val="004E006C"/>
    <w:rsid w:val="004E1C97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1C1A"/>
    <w:rsid w:val="00522BC6"/>
    <w:rsid w:val="00522DDF"/>
    <w:rsid w:val="00523C8B"/>
    <w:rsid w:val="00525818"/>
    <w:rsid w:val="00527276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67D77"/>
    <w:rsid w:val="00576038"/>
    <w:rsid w:val="00576509"/>
    <w:rsid w:val="005775FD"/>
    <w:rsid w:val="005823EE"/>
    <w:rsid w:val="005824D4"/>
    <w:rsid w:val="00582BB5"/>
    <w:rsid w:val="00582CEE"/>
    <w:rsid w:val="00582E3A"/>
    <w:rsid w:val="00583DA3"/>
    <w:rsid w:val="0058468C"/>
    <w:rsid w:val="005855BA"/>
    <w:rsid w:val="00587E13"/>
    <w:rsid w:val="005953FC"/>
    <w:rsid w:val="00596A95"/>
    <w:rsid w:val="00596CE7"/>
    <w:rsid w:val="00597D9E"/>
    <w:rsid w:val="00597E2A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B7827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12D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7F8F"/>
    <w:rsid w:val="00611D76"/>
    <w:rsid w:val="00612EDF"/>
    <w:rsid w:val="0061429F"/>
    <w:rsid w:val="0061437E"/>
    <w:rsid w:val="0061460D"/>
    <w:rsid w:val="00615536"/>
    <w:rsid w:val="00616CA7"/>
    <w:rsid w:val="0061715D"/>
    <w:rsid w:val="00617524"/>
    <w:rsid w:val="00621FD2"/>
    <w:rsid w:val="00622B3D"/>
    <w:rsid w:val="00622B91"/>
    <w:rsid w:val="00622D55"/>
    <w:rsid w:val="00623CFA"/>
    <w:rsid w:val="00624A3F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499F"/>
    <w:rsid w:val="00650270"/>
    <w:rsid w:val="00650483"/>
    <w:rsid w:val="00651A08"/>
    <w:rsid w:val="006535F4"/>
    <w:rsid w:val="00660551"/>
    <w:rsid w:val="006619B0"/>
    <w:rsid w:val="006659E2"/>
    <w:rsid w:val="00672682"/>
    <w:rsid w:val="0067403C"/>
    <w:rsid w:val="00674054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1694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89A"/>
    <w:rsid w:val="00731BA6"/>
    <w:rsid w:val="00733412"/>
    <w:rsid w:val="007374DD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66828"/>
    <w:rsid w:val="007714BA"/>
    <w:rsid w:val="007726B2"/>
    <w:rsid w:val="00774E2A"/>
    <w:rsid w:val="0077600F"/>
    <w:rsid w:val="007761A1"/>
    <w:rsid w:val="00776EEB"/>
    <w:rsid w:val="00783BB7"/>
    <w:rsid w:val="00784588"/>
    <w:rsid w:val="007845D7"/>
    <w:rsid w:val="00787B88"/>
    <w:rsid w:val="00787EF3"/>
    <w:rsid w:val="00792577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1E22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15535"/>
    <w:rsid w:val="0082436E"/>
    <w:rsid w:val="00824AE6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4E06"/>
    <w:rsid w:val="008765BF"/>
    <w:rsid w:val="00880EAC"/>
    <w:rsid w:val="008817C7"/>
    <w:rsid w:val="00883C42"/>
    <w:rsid w:val="00885DB0"/>
    <w:rsid w:val="008863C1"/>
    <w:rsid w:val="008868C3"/>
    <w:rsid w:val="00886B09"/>
    <w:rsid w:val="0089098C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C13"/>
    <w:rsid w:val="008E4F84"/>
    <w:rsid w:val="008E5EE7"/>
    <w:rsid w:val="008E7031"/>
    <w:rsid w:val="008F078E"/>
    <w:rsid w:val="008F0E21"/>
    <w:rsid w:val="008F2981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10CF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5300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92BEA"/>
    <w:rsid w:val="00A93B9B"/>
    <w:rsid w:val="00A944CB"/>
    <w:rsid w:val="00A94633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C0993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3069"/>
    <w:rsid w:val="00B55CE4"/>
    <w:rsid w:val="00B56B34"/>
    <w:rsid w:val="00B6484E"/>
    <w:rsid w:val="00B6502C"/>
    <w:rsid w:val="00B65B2B"/>
    <w:rsid w:val="00B65FEC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0B90"/>
    <w:rsid w:val="00BC1D63"/>
    <w:rsid w:val="00BC1E48"/>
    <w:rsid w:val="00BC311D"/>
    <w:rsid w:val="00BC7619"/>
    <w:rsid w:val="00BC76CB"/>
    <w:rsid w:val="00BC7A90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4A9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4CE"/>
    <w:rsid w:val="00C2155C"/>
    <w:rsid w:val="00C249E4"/>
    <w:rsid w:val="00C258AC"/>
    <w:rsid w:val="00C3058A"/>
    <w:rsid w:val="00C31113"/>
    <w:rsid w:val="00C417EE"/>
    <w:rsid w:val="00C431CC"/>
    <w:rsid w:val="00C47611"/>
    <w:rsid w:val="00C47966"/>
    <w:rsid w:val="00C529A4"/>
    <w:rsid w:val="00C5527B"/>
    <w:rsid w:val="00C562DB"/>
    <w:rsid w:val="00C60910"/>
    <w:rsid w:val="00C60DD8"/>
    <w:rsid w:val="00C6465E"/>
    <w:rsid w:val="00C67937"/>
    <w:rsid w:val="00C700FE"/>
    <w:rsid w:val="00C70AD8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0613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D040CB"/>
    <w:rsid w:val="00D067BE"/>
    <w:rsid w:val="00D07A41"/>
    <w:rsid w:val="00D1177A"/>
    <w:rsid w:val="00D11DA2"/>
    <w:rsid w:val="00D1307F"/>
    <w:rsid w:val="00D17444"/>
    <w:rsid w:val="00D214D6"/>
    <w:rsid w:val="00D230FF"/>
    <w:rsid w:val="00D231E4"/>
    <w:rsid w:val="00D25651"/>
    <w:rsid w:val="00D26FF4"/>
    <w:rsid w:val="00D2766A"/>
    <w:rsid w:val="00D2785C"/>
    <w:rsid w:val="00D27EB0"/>
    <w:rsid w:val="00D34056"/>
    <w:rsid w:val="00D343B0"/>
    <w:rsid w:val="00D35A4B"/>
    <w:rsid w:val="00D3734F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332"/>
    <w:rsid w:val="00DB2401"/>
    <w:rsid w:val="00DB325A"/>
    <w:rsid w:val="00DB3EAF"/>
    <w:rsid w:val="00DB7DA0"/>
    <w:rsid w:val="00DB7DE9"/>
    <w:rsid w:val="00DC37C2"/>
    <w:rsid w:val="00DC3C96"/>
    <w:rsid w:val="00DC6B90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34B9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3C0D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4C2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2530"/>
    <w:rsid w:val="00EC739F"/>
    <w:rsid w:val="00EC771A"/>
    <w:rsid w:val="00ED4EBF"/>
    <w:rsid w:val="00ED5E2F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2545D"/>
    <w:rsid w:val="00F3053F"/>
    <w:rsid w:val="00F319E6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B15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15A6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D0445"/>
    <w:rsid w:val="00FD0AEB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1079-2026?download=4619:relacion-de-todas-las-compras-realizadas-mes-de-enero-2026" TargetMode="External"/><Relationship Id="rId247" Type="http://schemas.openxmlformats.org/officeDocument/2006/relationships/hyperlink" Target="http://digeig.gob.do/web/es/transparencia/proyectos-y-programas/informes-de-presupuesto-sobre-programas-y-proyectos/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comision-de-etica-publica/i/category/349-informes-y-seguimiento-del-cep?download=3602:informe-oficial-cigcn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1082-2026?download=4607:estado-de-situacion-o-balance-general-enero-2026" TargetMode="External"/><Relationship Id="rId237" Type="http://schemas.openxmlformats.org/officeDocument/2006/relationships/hyperlink" Target="http://digeig.gob.do/web/es/transparencia/proyectos-y-programas/descripcion-de-los-programas-y-proyecto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1091-2026?download=4629:enero-2026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proyectos-y-programas/informes-de-presupuestos-sobre-programas-y-proyectos/category/1098-2026?download=4628:enero-2026" TargetMode="External"/><Relationship Id="rId26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999-enero?download=4632:enero-2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proyectos-y-programas/descripcion-de-los-programas-y-proyectos/" TargetMode="External"/><Relationship Id="rId259" Type="http://schemas.openxmlformats.org/officeDocument/2006/relationships/hyperlink" Target="http://digeig.gob.do/web/es/transparencia/finanzas/relacion-de-inventario-en-almacen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consulta-publica/procesos-de-consultas-abiertas" TargetMode="External"/><Relationship Id="rId44" Type="http://schemas.openxmlformats.org/officeDocument/2006/relationships/hyperlink" Target="http://digeig.gob.do/web/file/ley507_rd.pdf" TargetMode="External"/><Relationship Id="rId60" Type="http://schemas.openxmlformats.org/officeDocument/2006/relationships/hyperlink" Target="http://digeig.gob.do/web/file/Ley_42306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1" Type="http://schemas.openxmlformats.org/officeDocument/2006/relationships/hyperlink" Target="http://digeig.gob.do/web/file/Decreto54312lowres.pdf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35" Type="http://schemas.openxmlformats.org/officeDocument/2006/relationships/hyperlink" Target="http://digeig.gob.do/web/file/D1523_04.pdf" TargetMode="External"/><Relationship Id="rId151" Type="http://schemas.openxmlformats.org/officeDocument/2006/relationships/hyperlink" Target="http://digeig.gob.do/web/file/resolucion22012_1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658:poa-general-del-parque-zoologico-nacional-2026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www.saip.gob.do/apps/sip/?step=one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3" Type="http://schemas.openxmlformats.org/officeDocument/2006/relationships/hyperlink" Target="http://digeig.gob.do/web/es/transparencia/beneficiarios-de-programas-asistenciales/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://digeig.gob.do/web/es/transparencia/proyectos-y-programas/calendarios-de-ejecucion-de-programas-y-proyectos/" TargetMode="External"/><Relationship Id="rId249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transparencia/index.php/finanzas/inventario-en-almacen/category/990-2025?download=4577:inventario-octubre-diciembre-2025" TargetMode="External"/><Relationship Id="rId265" Type="http://schemas.openxmlformats.org/officeDocument/2006/relationships/hyperlink" Target="https://zoodom.gob.do/transparencia/index.php/datos-abiertos/category/997-donaciones-de-animales-2025?download=4295:donaciones-de-animales-2025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1080-2026?download=4646:ejecucion-de-gasto-fondo-102-enero-2026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estado-de-cuentas-de-suplidores/category/1088-pago-a-provedores?download=4589:pago-a-proveedores-enero-2026" TargetMode="External"/><Relationship Id="rId239" Type="http://schemas.openxmlformats.org/officeDocument/2006/relationships/hyperlink" Target="https://zoodom.gob.do/transparencia/index.php/proyectos-y-programas/descripcion-de-los-proyectos-y-programas/category/1095-2026?download=4625:enero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esupuesto/ejecucion-del-presupuesto/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271" Type="http://schemas.openxmlformats.org/officeDocument/2006/relationships/hyperlink" Target="https://zoodom.gob.do/transparencia/index.php/consulta-publica/relacion-de-consultas-publica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ublicaciones-t/category/1092-2026?download=4630:no-poseemos-publicaciones-oficiales-en-el-mes-de-enero-del-ano-2026" TargetMode="External"/><Relationship Id="rId203" Type="http://schemas.openxmlformats.org/officeDocument/2006/relationships/hyperlink" Target="https://zoodom.gob.do/transparencia/index.php/estadisticas/category/833-2025?download=4531:estadisticas-institucionales-octubre-diciembre-2025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1094-2026?download=4624:enero-2026" TargetMode="External"/><Relationship Id="rId240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s://zoodom.gob.do/transparencia/index.php/proyectos-y-programas/calendario-de-ejecucion-a-los-programas-y-proyectos/category/1097-2026?download=4627:enero-2026" TargetMode="External"/><Relationship Id="rId261" Type="http://schemas.openxmlformats.org/officeDocument/2006/relationships/hyperlink" Target="https://zoodom.gob.do/transparencia/index.php/finanzas/informes-financieros/category/991-2025?download=4556:estado-de-situacion-o-balance-general-diciembre-2025" TargetMode="External"/><Relationship Id="rId26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1078-2026?download=4622:plan-anual-de-compras-y-contrataciones-2026" TargetMode="External"/><Relationship Id="rId235" Type="http://schemas.openxmlformats.org/officeDocument/2006/relationships/hyperlink" Target="https://zoodom.gob.do/transparencia/index.php/compras-y-contrataciones/micro-pequenas-y-medianas-empresas/category/1063-2026?download=4621:relacion-de-compras-a-mipymes-mes-de-enero-2026" TargetMode="External"/><Relationship Id="rId251" Type="http://schemas.openxmlformats.org/officeDocument/2006/relationships/hyperlink" Target="https://zoodom.gob.do/transparencia/index.php/finanzas/ingresos-y-egresos/category/1084-2026?download=4611:ejecucion-de-gasto-fondo-102-enero-2026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mailto:oaizoodom@gmail.com.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?download=4640:reporte-estandarizado-diciembre-2025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1099-enero?download=4642:enero-26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246" Type="http://schemas.openxmlformats.org/officeDocument/2006/relationships/hyperlink" Target="http://digeig.gob.do/web/es/transparencia/proyectos-y-programas/informes-de-presupuesto-sobre-programas-y-proyectos/" TargetMode="External"/><Relationship Id="rId267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1080-2026?download=4648:ejecucion-de-gasto-fondo-100-enero-2026" TargetMode="External"/><Relationship Id="rId236" Type="http://schemas.openxmlformats.org/officeDocument/2006/relationships/hyperlink" Target="https://zoodom.gob.do/transparencia/index.php/compras-y-contrataciones/subasta-inversa/category/887-2025?download=4512:relacion-subasta-inversa-mes-de-diciembre-2025" TargetMode="External"/><Relationship Id="rId257" Type="http://schemas.openxmlformats.org/officeDocument/2006/relationships/hyperlink" Target="https://zoodom.gob.do/transparencia/index.php/finanzas/activos-fijos/category/989-2025?download=4617:reporte-general-de-activos-a-diciembre-2025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estado-de-cuentas-de-suplidores/" TargetMode="External"/><Relationship Id="rId252" Type="http://schemas.openxmlformats.org/officeDocument/2006/relationships/hyperlink" Target="https://zoodom.gob.do/transparencia/index.php/finanzas/ingresos-y-egresos/category/1084-2026?download=4608:ejecucion-de-gasto-fondo-100-enero-2026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4586:memoria-institucional-2025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s://zoodom.gob.do/transparencia/index.php/proyectos-y-programas/informes-de-seguimientos-a-los-programas-y-proyectos/category/1096-2026?download=4626:enero-2026" TargetMode="External"/><Relationship Id="rId263" Type="http://schemas.openxmlformats.org/officeDocument/2006/relationships/hyperlink" Target="https://zoodom.gob.do/transparencia/index.php/datos-abiertos/category/352-programas-educativos?download=224:programas-educativos-2018-2021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1064-2026?download=4584:presupuesto-2026" TargetMode="External"/><Relationship Id="rId232" Type="http://schemas.openxmlformats.org/officeDocument/2006/relationships/hyperlink" Target="http://digeig.gob.do/web/es/transparencia/compras-y-contrataciones-1/estado-de-cuentas-de-suplidores/" TargetMode="External"/><Relationship Id="rId253" Type="http://schemas.openxmlformats.org/officeDocument/2006/relationships/hyperlink" Target="http://digeig.gob.do/web/es/transparencia/finanzas/informes-de-auditorias/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proyectos-y-programas/calendarios-de-ejecucion-de-programas-y-proyectos/" TargetMode="External"/><Relationship Id="rId264" Type="http://schemas.openxmlformats.org/officeDocument/2006/relationships/hyperlink" Target="https://zoodom.gob.do/transparencia/index.php/datos-abiertos/category/351-nomina-2018-2021?download=229:nomina-2018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zoodom.gob.do/transparencia/index.php/compras-y-contrataciones/estado-de-cuentas-de-suplidores/category/1088-pago-a-provedores?download=4589:pago-a-proveedores-enero-2026" TargetMode="External"/><Relationship Id="rId254" Type="http://schemas.openxmlformats.org/officeDocument/2006/relationships/hyperlink" Target="https://zoodom.gob.do/transparencia/index.php/finanzas/informes-de-auditorias/category/1087-2026?download=4614:enero-2026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6378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36</cp:revision>
  <cp:lastPrinted>2025-11-20T15:50:00Z</cp:lastPrinted>
  <dcterms:created xsi:type="dcterms:W3CDTF">2026-02-23T13:07:00Z</dcterms:created>
  <dcterms:modified xsi:type="dcterms:W3CDTF">2026-02-23T15:37:00Z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