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A034C">
      <w:pPr>
        <w:pStyle w:val="Textoindependiente"/>
        <w:spacing w:before="7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1539B65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Septiembre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2CC4AC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01B22C2F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5990CA3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378504C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FD232B8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68EFD9E" w:rsidR="00803CE7" w:rsidRPr="001E68EF" w:rsidRDefault="006A6A0E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BCE2BC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4D6E78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4D6E78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1F7FEB8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660E9357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F130C6D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6A7C2BA2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3CA172E7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95FBF47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43219EF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3CCCE10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26C4171F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B13F846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3CCE11B1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1E413E7" w:rsidR="00803CE7" w:rsidRPr="0039107D" w:rsidRDefault="006A6A0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0863ACE0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19E5307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0FBCAE5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2AF18AA9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2054D21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4999C6B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7F53074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48D21D26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</w:t>
            </w:r>
            <w:r w:rsidR="006A6A0E">
              <w:rPr>
                <w:rFonts w:ascii="Times New Roman" w:hAnsi="Times New Roman" w:cs="Times New Roman"/>
                <w:bCs/>
              </w:rPr>
              <w:t>osto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7D18FF1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18B223A1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9174F3C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886B09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3B48545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E0063D4" w:rsidR="00803CE7" w:rsidRPr="00B55CE4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</w:t>
            </w:r>
            <w:r w:rsidR="008A034C">
              <w:rPr>
                <w:rFonts w:ascii="Times New Roman" w:hAnsi="Times New Roman" w:cs="Times New Roman"/>
                <w:bCs/>
              </w:rPr>
              <w:t xml:space="preserve"> 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708838AB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EE8E612" w:rsidR="00803CE7" w:rsidRPr="00B55CE4" w:rsidRDefault="00A74D52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     </w:t>
            </w:r>
            <w:r w:rsidR="008A034C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0DDA5660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F468094" w:rsidR="00803CE7" w:rsidRPr="00B55CE4" w:rsidRDefault="00CB5910" w:rsidP="008A034C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 xml:space="preserve">  </w:t>
            </w:r>
            <w:r w:rsidR="006A6A0E">
              <w:rPr>
                <w:rFonts w:ascii="Times New Roman" w:hAnsi="Times New Roman" w:cs="Times New Roman"/>
                <w:bCs/>
              </w:rPr>
              <w:t xml:space="preserve">      Septiembre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CDD4DD1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3CBE4A83" w:rsidR="00803CE7" w:rsidRPr="00B55CE4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6A6A0E">
              <w:rPr>
                <w:rFonts w:ascii="Times New Roman" w:hAnsi="Times New Roman" w:cs="Times New Roman"/>
                <w:bCs/>
              </w:rPr>
              <w:t xml:space="preserve">     Septiembre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Casos de seguridad y </w:t>
            </w:r>
            <w:r w:rsidRPr="00B55CE4">
              <w:rPr>
                <w:rFonts w:ascii="Times New Roman" w:hAnsi="Times New Roman" w:cs="Times New Roman"/>
              </w:rPr>
              <w:lastRenderedPageBreak/>
              <w:t>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lastRenderedPageBreak/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589DD369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BBC354D" w:rsidR="00803CE7" w:rsidRPr="00B55CE4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6A6A0E">
              <w:rPr>
                <w:rFonts w:ascii="Times New Roman" w:hAnsi="Times New Roman" w:cs="Times New Roman"/>
                <w:bCs/>
              </w:rPr>
              <w:t xml:space="preserve">      Septiembre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4B7AFFB9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784B6097" w:rsidR="005A6F89" w:rsidRPr="00B55CE4" w:rsidRDefault="008A034C" w:rsidP="008A034C">
            <w:pPr>
              <w:pStyle w:val="TableParagraph"/>
              <w:ind w:left="0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34A0250B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4CAB77B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5E065564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6F3F54A1" w14:textId="7FE5F621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Pr="00B55CE4">
              <w:rPr>
                <w:rFonts w:ascii="Times New Roman" w:hAnsi="Times New Roman" w:cs="Times New Roman"/>
                <w:bCs/>
              </w:rPr>
              <w:t>,2024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01907AB8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26D6E295" w:rsidR="00803CE7" w:rsidRPr="00B55CE4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5DDE254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C66E270" w:rsidR="00803CE7" w:rsidRPr="00B55CE4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114ADCC3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55E4F530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A6EFC31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E32AD18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051E96B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0801F575" w:rsidR="153AC3B6" w:rsidRPr="00287363" w:rsidRDefault="008A034C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4A080D08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2105C76A" w:rsidR="153AC3B6" w:rsidRPr="00287363" w:rsidRDefault="008A034C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5A8BAC7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0AD5F4F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34A37054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44A2D41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64175A81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58F5B8F4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4640639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739BF62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051429DA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7983A8D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3F0D16B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23467BA0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A6C30DB" w:rsidR="00803CE7" w:rsidRPr="00287363" w:rsidRDefault="003D4AF0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AC99FDD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0C36F8CA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 xml:space="preserve">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664AC4CF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351E86C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8A034C">
              <w:rPr>
                <w:rFonts w:ascii="Times New Roman" w:hAnsi="Times New Roman" w:cs="Times New Roman"/>
                <w:bCs/>
              </w:rPr>
              <w:t>,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0A5C1C1F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279C34C8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</w:t>
            </w:r>
            <w:r w:rsidR="00F371ED"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206EABC4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79ED477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925A83">
              <w:rPr>
                <w:rFonts w:ascii="Times New Roman" w:hAnsi="Times New Roman" w:cs="Times New Roman"/>
                <w:bCs/>
              </w:rPr>
              <w:t xml:space="preserve">  </w:t>
            </w:r>
            <w:r w:rsidR="00F371ED">
              <w:rPr>
                <w:rFonts w:ascii="Times New Roman" w:hAnsi="Times New Roman" w:cs="Times New Roman"/>
                <w:bCs/>
              </w:rPr>
              <w:t>Septiembre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9567" w14:textId="77777777" w:rsidR="005F0D6C" w:rsidRDefault="005F0D6C">
      <w:r>
        <w:separator/>
      </w:r>
    </w:p>
  </w:endnote>
  <w:endnote w:type="continuationSeparator" w:id="0">
    <w:p w14:paraId="77C20D1D" w14:textId="77777777" w:rsidR="005F0D6C" w:rsidRDefault="005F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1BF8" w14:textId="77777777" w:rsidR="005F0D6C" w:rsidRDefault="005F0D6C">
      <w:r>
        <w:separator/>
      </w:r>
    </w:p>
  </w:footnote>
  <w:footnote w:type="continuationSeparator" w:id="0">
    <w:p w14:paraId="063167BB" w14:textId="77777777" w:rsidR="005F0D6C" w:rsidRDefault="005F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03D2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2759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B5C22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09FA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4D4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729"/>
    <w:rsid w:val="005E4BFB"/>
    <w:rsid w:val="005E614B"/>
    <w:rsid w:val="005F0D6C"/>
    <w:rsid w:val="005F12F3"/>
    <w:rsid w:val="005F1F1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403C"/>
    <w:rsid w:val="00674054"/>
    <w:rsid w:val="0067575A"/>
    <w:rsid w:val="00681D8A"/>
    <w:rsid w:val="006908FC"/>
    <w:rsid w:val="00694009"/>
    <w:rsid w:val="006974AE"/>
    <w:rsid w:val="006A002D"/>
    <w:rsid w:val="006A6A0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3585"/>
    <w:rsid w:val="00704AF9"/>
    <w:rsid w:val="00713C9A"/>
    <w:rsid w:val="00716802"/>
    <w:rsid w:val="00716F2A"/>
    <w:rsid w:val="0071796E"/>
    <w:rsid w:val="00722EA4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034C"/>
    <w:rsid w:val="008A3930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59D"/>
    <w:rsid w:val="00907AF2"/>
    <w:rsid w:val="00925A83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E63FD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7310"/>
    <w:rsid w:val="00AB745C"/>
    <w:rsid w:val="00AB7C6A"/>
    <w:rsid w:val="00AC35CC"/>
    <w:rsid w:val="00AC5CAC"/>
    <w:rsid w:val="00AC5E71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217"/>
    <w:rsid w:val="00BB3FEB"/>
    <w:rsid w:val="00BB6699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3F2B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0DD8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B1E95"/>
    <w:rsid w:val="00CB40BA"/>
    <w:rsid w:val="00CB5910"/>
    <w:rsid w:val="00CB78BD"/>
    <w:rsid w:val="00CC01F8"/>
    <w:rsid w:val="00CC13BC"/>
    <w:rsid w:val="00CC1433"/>
    <w:rsid w:val="00CC1C64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1FAB"/>
    <w:rsid w:val="00DE334E"/>
    <w:rsid w:val="00DE5280"/>
    <w:rsid w:val="00DE569C"/>
    <w:rsid w:val="00DF515A"/>
    <w:rsid w:val="00DF5AB1"/>
    <w:rsid w:val="00E00891"/>
    <w:rsid w:val="00E02878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7106"/>
    <w:rsid w:val="00E373D8"/>
    <w:rsid w:val="00E41002"/>
    <w:rsid w:val="00E432E2"/>
    <w:rsid w:val="00E440FB"/>
    <w:rsid w:val="00E47C37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1ED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3284:pago-a-proveedores-septiembre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3276:septiembre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787-septiembre?download=3250:septiembre-24" TargetMode="External"/><Relationship Id="rId237" Type="http://schemas.openxmlformats.org/officeDocument/2006/relationships/hyperlink" Target="https://zoodom.gob.do/transparencia/index.php/compras-y-contrataciones/licitaciones-restringidas/category/671-2024?download=3288:relacion-licitaciones-restringidas-mes-de-septiembre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3316:septiembre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comunidad.comprasdominicana.gob.do/Public/Tendering/OpportunityDetail/Index?noticeUID=DO1.NTC.1449706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438830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3313:septiembre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3300:relacion-casos-de-emergencias-y-urgencias-mes-de-septiembre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3279:ejecucion-de-gasto-fondo-102-septiembre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3285:relacion-licitaciones-publicas-mes-de-septiembre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3300:relacion-casos-de-emergencias-y-urgencias-mes-de-septiembre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732-2024?download=3007:reporte-general-de-activos-desde-enero-a-junio-2024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3290:relacion-sorteos-de-obras-mes-de-septiembre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3278:ejecucion-de-gasto-fondo-100-septiembre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794-septiembre?download=3254:jubilados-pensiones-y-retiros-septiembre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3278:ejecucion-de-gasto-fondo-100-septiembre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454014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3311:septiembre-2024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3339:relacion-de-todas-las-compras-mes-septiembre-2024" TargetMode="External"/><Relationship Id="rId241" Type="http://schemas.openxmlformats.org/officeDocument/2006/relationships/hyperlink" Target="https://zoodom.gob.do/transparencia/index.php/compras-y-contrataciones/casos-de-emergencia-y-urgencias/category/688-2024?download=3300:relacion-casos-de-emergencias-y-urgencias-mes-de-septiembre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3282:cuenta-por-pagar-septiembre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3315:septiembre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3264:estado-de-rendimiento-septiembre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3308:septiembre-2024" TargetMode="External"/><Relationship Id="rId274" Type="http://schemas.openxmlformats.org/officeDocument/2006/relationships/hyperlink" Target="https://zoodom.gob.do/transparencia/index.php/finanzas/inventario-en-almacen/category/733-2024?download=3337:inventario-julio-septiembre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3292:relacion-comparaciones-de-precios-mes-de-septiembre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3279:ejecucion-de-gasto-fondo-102-septiembre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316-balance-general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3303:no-poseemos-publicaciones-oficiales-en-el-mes-de-septiembre-del-ano-2024" TargetMode="External"/><Relationship Id="rId202" Type="http://schemas.openxmlformats.org/officeDocument/2006/relationships/hyperlink" Target="https://zoodom.gob.do/transparencia/index.php/estadisticas/category/735-2024?download=3325:estadisticas-institucionales-julio-septiembre-2024" TargetMode="External"/><Relationship Id="rId223" Type="http://schemas.openxmlformats.org/officeDocument/2006/relationships/hyperlink" Target="https://zoodom.gob.do/transparencia/index.php/beneficiarios/category/737-2024?download=3305:septiembre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6690</Words>
  <Characters>36800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6</cp:revision>
  <dcterms:created xsi:type="dcterms:W3CDTF">2024-10-21T15:38:00Z</dcterms:created>
  <dcterms:modified xsi:type="dcterms:W3CDTF">2024-10-21T19:54:00Z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